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C1B6065"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p>
    <w:p w14:paraId="5CB1814B" w14:textId="70D878D1"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0F35C3">
        <w:rPr>
          <w:rFonts w:ascii="Arial" w:hAnsi="Arial" w:cs="Arial"/>
          <w:sz w:val="20"/>
          <w:szCs w:val="20"/>
        </w:rPr>
        <w:t>: 4</w:t>
      </w:r>
    </w:p>
    <w:p w14:paraId="1B819ECA" w14:textId="4FD15BDA" w:rsidR="00F91FA9" w:rsidRPr="00F91FA9" w:rsidRDefault="00F91FA9" w:rsidP="00F91FA9">
      <w:pPr>
        <w:rPr>
          <w:rFonts w:ascii="Arial" w:hAnsi="Arial" w:cs="Arial"/>
          <w:sz w:val="20"/>
          <w:szCs w:val="20"/>
        </w:rPr>
      </w:pPr>
      <w:r w:rsidRPr="00F91FA9">
        <w:rPr>
          <w:rFonts w:ascii="Arial" w:hAnsi="Arial" w:cs="Arial"/>
          <w:sz w:val="20"/>
          <w:szCs w:val="20"/>
        </w:rPr>
        <w:t>Start date</w:t>
      </w:r>
      <w:r w:rsidR="000F35C3">
        <w:rPr>
          <w:rFonts w:ascii="Arial" w:hAnsi="Arial" w:cs="Arial"/>
          <w:sz w:val="20"/>
          <w:szCs w:val="20"/>
        </w:rPr>
        <w:t>: 13</w:t>
      </w:r>
      <w:r w:rsidR="000F35C3" w:rsidRPr="000F35C3">
        <w:rPr>
          <w:rFonts w:ascii="Arial" w:hAnsi="Arial" w:cs="Arial"/>
          <w:sz w:val="20"/>
          <w:szCs w:val="20"/>
          <w:vertAlign w:val="superscript"/>
        </w:rPr>
        <w:t>th</w:t>
      </w:r>
      <w:r w:rsidR="000F35C3">
        <w:rPr>
          <w:rFonts w:ascii="Arial" w:hAnsi="Arial" w:cs="Arial"/>
          <w:sz w:val="20"/>
          <w:szCs w:val="20"/>
        </w:rPr>
        <w:t>-Oct-2025</w:t>
      </w:r>
    </w:p>
    <w:p w14:paraId="0C6CAAA7" w14:textId="4682B9DD" w:rsidR="00665CB7" w:rsidRPr="00F91FA9" w:rsidRDefault="00000000">
      <w:pPr>
        <w:rPr>
          <w:rFonts w:ascii="Arial" w:hAnsi="Arial" w:cs="Arial"/>
          <w:sz w:val="20"/>
          <w:szCs w:val="20"/>
        </w:rPr>
      </w:pPr>
      <w:r w:rsidRPr="00F91FA9">
        <w:rPr>
          <w:rFonts w:ascii="Arial" w:hAnsi="Arial" w:cs="Arial"/>
          <w:sz w:val="20"/>
          <w:szCs w:val="20"/>
        </w:rPr>
        <w:t>Name</w:t>
      </w:r>
      <w:r w:rsidR="00F91FA9" w:rsidRPr="00F91FA9">
        <w:rPr>
          <w:rFonts w:ascii="Arial" w:hAnsi="Arial" w:cs="Arial"/>
          <w:sz w:val="20"/>
          <w:szCs w:val="20"/>
        </w:rPr>
        <w:t>s</w:t>
      </w:r>
      <w:r w:rsidRPr="00F91FA9">
        <w:rPr>
          <w:rFonts w:ascii="Arial" w:hAnsi="Arial" w:cs="Arial"/>
          <w:sz w:val="20"/>
          <w:szCs w:val="20"/>
        </w:rPr>
        <w:t>:</w:t>
      </w:r>
      <w:r w:rsidR="000F35C3">
        <w:rPr>
          <w:rFonts w:ascii="Arial" w:hAnsi="Arial" w:cs="Arial"/>
          <w:sz w:val="20"/>
          <w:szCs w:val="20"/>
        </w:rPr>
        <w:t xml:space="preserve"> </w:t>
      </w:r>
      <w:proofErr w:type="spellStart"/>
      <w:r w:rsidR="000F35C3">
        <w:rPr>
          <w:rFonts w:ascii="Arial" w:hAnsi="Arial" w:cs="Arial"/>
          <w:sz w:val="20"/>
          <w:szCs w:val="20"/>
        </w:rPr>
        <w:t>Bhuvaneshwar</w:t>
      </w:r>
      <w:proofErr w:type="spellEnd"/>
      <w:r w:rsidR="000F35C3">
        <w:rPr>
          <w:rFonts w:ascii="Arial" w:hAnsi="Arial" w:cs="Arial"/>
          <w:sz w:val="20"/>
          <w:szCs w:val="20"/>
        </w:rPr>
        <w:t xml:space="preserve"> N</w:t>
      </w:r>
      <w:r w:rsidR="00F91FA9">
        <w:rPr>
          <w:rFonts w:ascii="Arial" w:hAnsi="Arial" w:cs="Arial"/>
          <w:sz w:val="20"/>
          <w:szCs w:val="20"/>
        </w:rPr>
        <w:t xml:space="preserve"> </w:t>
      </w:r>
    </w:p>
    <w:p w14:paraId="350B4579" w14:textId="77777777" w:rsidR="00665CB7" w:rsidRPr="00F91FA9" w:rsidRDefault="00000000">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000000">
      <w:pPr>
        <w:pStyle w:val="Heading1"/>
        <w:rPr>
          <w:rFonts w:ascii="Arial" w:hAnsi="Arial" w:cs="Arial"/>
          <w:sz w:val="20"/>
          <w:szCs w:val="20"/>
        </w:rPr>
      </w:pPr>
      <w:r w:rsidRPr="00F91FA9">
        <w:rPr>
          <w:rFonts w:ascii="Arial" w:hAnsi="Arial" w:cs="Arial"/>
          <w:sz w:val="20"/>
          <w:szCs w:val="20"/>
        </w:rPr>
        <w:t>1. Project Title</w:t>
      </w:r>
    </w:p>
    <w:p w14:paraId="50F17729" w14:textId="184545F4" w:rsidR="00665CB7" w:rsidRPr="004461DF" w:rsidRDefault="004461DF">
      <w:pPr>
        <w:rPr>
          <w:rFonts w:ascii="Arial" w:hAnsi="Arial" w:cs="Arial"/>
          <w:sz w:val="20"/>
          <w:szCs w:val="20"/>
          <w:lang w:val="en-IN"/>
        </w:rPr>
      </w:pPr>
      <w:proofErr w:type="spellStart"/>
      <w:r>
        <w:rPr>
          <w:rFonts w:ascii="Arial" w:hAnsi="Arial" w:cs="Arial"/>
          <w:sz w:val="20"/>
          <w:szCs w:val="20"/>
        </w:rPr>
        <w:t>NeuroFleetX</w:t>
      </w:r>
      <w:proofErr w:type="spellEnd"/>
      <w:r>
        <w:rPr>
          <w:rFonts w:ascii="Arial" w:hAnsi="Arial" w:cs="Arial"/>
          <w:sz w:val="20"/>
          <w:szCs w:val="20"/>
        </w:rPr>
        <w:t xml:space="preserve"> - </w:t>
      </w:r>
      <w:r w:rsidRPr="004461DF">
        <w:rPr>
          <w:rFonts w:ascii="Arial" w:hAnsi="Arial" w:cs="Arial"/>
          <w:sz w:val="20"/>
          <w:szCs w:val="20"/>
          <w:lang w:val="en-IN"/>
        </w:rPr>
        <w:t>AI-Driven Urban Mobility Optimization</w:t>
      </w:r>
    </w:p>
    <w:p w14:paraId="5A7546B2" w14:textId="77777777" w:rsidR="00665CB7" w:rsidRPr="00F91FA9" w:rsidRDefault="00000000">
      <w:pPr>
        <w:pStyle w:val="Heading1"/>
        <w:rPr>
          <w:rFonts w:ascii="Arial" w:hAnsi="Arial" w:cs="Arial"/>
          <w:sz w:val="20"/>
          <w:szCs w:val="20"/>
        </w:rPr>
      </w:pPr>
      <w:r w:rsidRPr="00F91FA9">
        <w:rPr>
          <w:rFonts w:ascii="Arial" w:hAnsi="Arial" w:cs="Arial"/>
          <w:sz w:val="20"/>
          <w:szCs w:val="20"/>
        </w:rPr>
        <w:t>2. Project Objective</w:t>
      </w:r>
    </w:p>
    <w:p w14:paraId="6025FC98" w14:textId="4213AF16" w:rsidR="00665CB7" w:rsidRPr="00F91FA9" w:rsidRDefault="002E67BD">
      <w:pPr>
        <w:rPr>
          <w:rFonts w:ascii="Arial" w:hAnsi="Arial" w:cs="Arial"/>
          <w:sz w:val="20"/>
          <w:szCs w:val="20"/>
        </w:rPr>
      </w:pPr>
      <w:r w:rsidRPr="002E67BD">
        <w:rPr>
          <w:rFonts w:ascii="Arial" w:hAnsi="Arial" w:cs="Arial"/>
          <w:sz w:val="20"/>
          <w:szCs w:val="20"/>
        </w:rPr>
        <w:t xml:space="preserve">The main aim of the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project is to apply AI to improve the urban mobility system. It aims at optimizing traffic flow, reducing congestion, and improving transportation efficiency by enabling intelligent data analysis and predictive modeling. In other words,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develops smarter, more sustainable, adaptive urban transport networks through the integration of AI-driven insights for dynamic responses to real-time conditions.</w:t>
      </w:r>
    </w:p>
    <w:p w14:paraId="50FDCB01" w14:textId="19B5AB8E" w:rsidR="00F91FA9" w:rsidRPr="00F91FA9" w:rsidRDefault="00F91FA9" w:rsidP="00F91FA9">
      <w:pPr>
        <w:pStyle w:val="Heading1"/>
        <w:rPr>
          <w:rFonts w:ascii="Arial" w:hAnsi="Arial" w:cs="Arial"/>
          <w:sz w:val="20"/>
          <w:szCs w:val="20"/>
        </w:rPr>
      </w:pPr>
      <w:r w:rsidRPr="00F91FA9">
        <w:rPr>
          <w:rFonts w:ascii="Arial" w:hAnsi="Arial" w:cs="Arial"/>
          <w:sz w:val="20"/>
          <w:szCs w:val="20"/>
        </w:rPr>
        <w:t>3. Project description in detail</w:t>
      </w:r>
    </w:p>
    <w:p w14:paraId="34AFA29A" w14:textId="03B1A08D" w:rsidR="00F91FA9" w:rsidRPr="00F91FA9" w:rsidRDefault="002E67BD">
      <w:pPr>
        <w:rPr>
          <w:rFonts w:ascii="Arial" w:hAnsi="Arial" w:cs="Arial"/>
          <w:sz w:val="20"/>
          <w:szCs w:val="20"/>
        </w:rPr>
      </w:pP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represents an innovative approach to how cities can reshape urban mobility by embracing artificial intelligence. Advanced data analytics are merged with machine learning algorithms and predictive modeling, creating intelligent systems that can manage and optimize transportation within urban centers. By examining real-time traffic flow, vehicle movement patterns, and commuter behavior,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empowers cities to reduce congestion, enhance safety, and streamline travel. The ultimate outcome is the crafting of a sustainable, adaptive, and efficient ecosystem of mobility that answers the changing needs of modern urban settings.</w:t>
      </w:r>
      <w:r w:rsidR="00F91FA9" w:rsidRPr="00F91FA9">
        <w:rPr>
          <w:rFonts w:ascii="Arial" w:hAnsi="Arial" w:cs="Arial"/>
          <w:sz w:val="20"/>
          <w:szCs w:val="20"/>
        </w:rPr>
        <w:t xml:space="preserve"> </w:t>
      </w:r>
    </w:p>
    <w:p w14:paraId="2C583C92" w14:textId="33D0C311" w:rsidR="00665CB7" w:rsidRPr="00F91FA9" w:rsidRDefault="00F91FA9">
      <w:pPr>
        <w:pStyle w:val="Heading1"/>
        <w:rPr>
          <w:rFonts w:ascii="Arial" w:hAnsi="Arial" w:cs="Arial"/>
          <w:sz w:val="20"/>
          <w:szCs w:val="20"/>
        </w:rPr>
      </w:pPr>
      <w:r w:rsidRPr="00F91FA9">
        <w:rPr>
          <w:rFonts w:ascii="Arial" w:hAnsi="Arial" w:cs="Arial"/>
          <w:sz w:val="20"/>
          <w:szCs w:val="20"/>
        </w:rPr>
        <w:t>4. Timeline Overview</w:t>
      </w:r>
    </w:p>
    <w:tbl>
      <w:tblPr>
        <w:tblStyle w:val="TableGrid"/>
        <w:tblW w:w="0" w:type="auto"/>
        <w:tblLook w:val="04A0" w:firstRow="1" w:lastRow="0" w:firstColumn="1" w:lastColumn="0" w:noHBand="0" w:noVBand="1"/>
      </w:tblPr>
      <w:tblGrid>
        <w:gridCol w:w="2876"/>
        <w:gridCol w:w="2877"/>
        <w:gridCol w:w="2877"/>
      </w:tblGrid>
      <w:tr w:rsidR="00665CB7" w:rsidRPr="00F91FA9" w14:paraId="3BE04654" w14:textId="77777777">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631CEC76" w:rsidR="00665CB7" w:rsidRPr="00F91FA9" w:rsidRDefault="002E67BD">
            <w:pPr>
              <w:rPr>
                <w:rFonts w:ascii="Arial" w:hAnsi="Arial" w:cs="Arial"/>
                <w:sz w:val="20"/>
                <w:szCs w:val="20"/>
              </w:rPr>
            </w:pPr>
            <w:r>
              <w:rPr>
                <w:rFonts w:ascii="Arial" w:hAnsi="Arial" w:cs="Arial"/>
                <w:sz w:val="20"/>
                <w:szCs w:val="20"/>
              </w:rPr>
              <w:t>Complete a Landing Page with proper UI</w:t>
            </w:r>
          </w:p>
        </w:tc>
        <w:tc>
          <w:tcPr>
            <w:tcW w:w="2880" w:type="dxa"/>
          </w:tcPr>
          <w:p w14:paraId="534053B8" w14:textId="14240478" w:rsidR="00665CB7" w:rsidRPr="00F91FA9" w:rsidRDefault="002E67BD">
            <w:pPr>
              <w:rPr>
                <w:rFonts w:ascii="Arial" w:hAnsi="Arial" w:cs="Arial"/>
                <w:sz w:val="20"/>
                <w:szCs w:val="20"/>
              </w:rPr>
            </w:pPr>
            <w:r>
              <w:rPr>
                <w:rFonts w:ascii="Arial" w:hAnsi="Arial" w:cs="Arial"/>
                <w:sz w:val="20"/>
                <w:szCs w:val="20"/>
              </w:rPr>
              <w:t>Completed a Landing Page</w:t>
            </w:r>
          </w:p>
        </w:tc>
      </w:tr>
      <w:tr w:rsidR="00665CB7" w:rsidRPr="00F91FA9" w14:paraId="6348B752" w14:textId="77777777">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1952CB90" w:rsidR="00665CB7" w:rsidRPr="00F91FA9" w:rsidRDefault="002E67BD">
            <w:pPr>
              <w:rPr>
                <w:rFonts w:ascii="Arial" w:hAnsi="Arial" w:cs="Arial"/>
                <w:sz w:val="20"/>
                <w:szCs w:val="20"/>
              </w:rPr>
            </w:pPr>
            <w:r>
              <w:rPr>
                <w:rFonts w:ascii="Arial" w:hAnsi="Arial" w:cs="Arial"/>
                <w:sz w:val="20"/>
                <w:szCs w:val="20"/>
              </w:rPr>
              <w:t>Create login pages for 3 portals</w:t>
            </w:r>
          </w:p>
        </w:tc>
        <w:tc>
          <w:tcPr>
            <w:tcW w:w="2880" w:type="dxa"/>
          </w:tcPr>
          <w:p w14:paraId="56570431" w14:textId="2252751A" w:rsidR="00665CB7" w:rsidRPr="00F91FA9" w:rsidRDefault="002E67BD">
            <w:pPr>
              <w:rPr>
                <w:rFonts w:ascii="Arial" w:hAnsi="Arial" w:cs="Arial"/>
                <w:sz w:val="20"/>
                <w:szCs w:val="20"/>
              </w:rPr>
            </w:pPr>
            <w:r>
              <w:rPr>
                <w:rFonts w:ascii="Arial" w:hAnsi="Arial" w:cs="Arial"/>
                <w:sz w:val="20"/>
                <w:szCs w:val="20"/>
              </w:rPr>
              <w:t>Created a login page for the first portal</w:t>
            </w:r>
          </w:p>
        </w:tc>
      </w:tr>
      <w:tr w:rsidR="00665CB7" w:rsidRPr="00F91FA9" w14:paraId="6C11F08A" w14:textId="77777777">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56E5A108" w:rsidR="00665CB7" w:rsidRPr="00F91FA9" w:rsidRDefault="002E67BD">
            <w:pPr>
              <w:rPr>
                <w:rFonts w:ascii="Arial" w:hAnsi="Arial" w:cs="Arial"/>
                <w:sz w:val="20"/>
                <w:szCs w:val="20"/>
              </w:rPr>
            </w:pPr>
            <w:r>
              <w:rPr>
                <w:rFonts w:ascii="Arial" w:hAnsi="Arial" w:cs="Arial"/>
                <w:sz w:val="20"/>
                <w:szCs w:val="20"/>
              </w:rPr>
              <w:t>Create a Fleet Manager Portal</w:t>
            </w:r>
          </w:p>
        </w:tc>
        <w:tc>
          <w:tcPr>
            <w:tcW w:w="2880" w:type="dxa"/>
          </w:tcPr>
          <w:p w14:paraId="488687BB" w14:textId="05873B41" w:rsidR="00665CB7" w:rsidRPr="00F91FA9" w:rsidRDefault="002E67BD">
            <w:pPr>
              <w:rPr>
                <w:rFonts w:ascii="Arial" w:hAnsi="Arial" w:cs="Arial"/>
                <w:sz w:val="20"/>
                <w:szCs w:val="20"/>
              </w:rPr>
            </w:pPr>
            <w:r>
              <w:rPr>
                <w:rFonts w:ascii="Arial" w:hAnsi="Arial" w:cs="Arial"/>
                <w:sz w:val="20"/>
                <w:szCs w:val="20"/>
              </w:rPr>
              <w:t>Created the remaining login pages</w:t>
            </w:r>
          </w:p>
        </w:tc>
      </w:tr>
      <w:tr w:rsidR="00665CB7" w:rsidRPr="00F91FA9" w14:paraId="48D1D5A6" w14:textId="77777777">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t>Week 4</w:t>
            </w:r>
          </w:p>
        </w:tc>
        <w:tc>
          <w:tcPr>
            <w:tcW w:w="2880" w:type="dxa"/>
          </w:tcPr>
          <w:p w14:paraId="1D21E9FE" w14:textId="44ACC950" w:rsidR="00665CB7" w:rsidRPr="00F91FA9" w:rsidRDefault="002E67BD">
            <w:pPr>
              <w:rPr>
                <w:rFonts w:ascii="Arial" w:hAnsi="Arial" w:cs="Arial"/>
                <w:sz w:val="20"/>
                <w:szCs w:val="20"/>
              </w:rPr>
            </w:pPr>
            <w:r>
              <w:rPr>
                <w:rFonts w:ascii="Arial" w:hAnsi="Arial" w:cs="Arial"/>
                <w:sz w:val="20"/>
                <w:szCs w:val="20"/>
              </w:rPr>
              <w:t>Create a Driver Portal</w:t>
            </w:r>
          </w:p>
        </w:tc>
        <w:tc>
          <w:tcPr>
            <w:tcW w:w="2880" w:type="dxa"/>
          </w:tcPr>
          <w:p w14:paraId="391A80F4" w14:textId="6424BD0C" w:rsidR="00665CB7" w:rsidRPr="00F91FA9" w:rsidRDefault="002E67BD">
            <w:pPr>
              <w:rPr>
                <w:rFonts w:ascii="Arial" w:hAnsi="Arial" w:cs="Arial"/>
                <w:sz w:val="20"/>
                <w:szCs w:val="20"/>
              </w:rPr>
            </w:pPr>
            <w:r>
              <w:rPr>
                <w:rFonts w:ascii="Arial" w:hAnsi="Arial" w:cs="Arial"/>
                <w:sz w:val="20"/>
                <w:szCs w:val="20"/>
              </w:rPr>
              <w:t>Created a Fleet Manager Portal</w:t>
            </w:r>
          </w:p>
        </w:tc>
      </w:tr>
      <w:tr w:rsidR="00665CB7" w:rsidRPr="00F91FA9" w14:paraId="6B425988" w14:textId="77777777">
        <w:tc>
          <w:tcPr>
            <w:tcW w:w="2880" w:type="dxa"/>
          </w:tcPr>
          <w:p w14:paraId="34FE264F" w14:textId="77777777" w:rsidR="00665CB7" w:rsidRPr="00F91FA9" w:rsidRDefault="00000000">
            <w:pPr>
              <w:rPr>
                <w:rFonts w:ascii="Arial" w:hAnsi="Arial" w:cs="Arial"/>
                <w:sz w:val="20"/>
                <w:szCs w:val="20"/>
              </w:rPr>
            </w:pPr>
            <w:r w:rsidRPr="00F91FA9">
              <w:rPr>
                <w:rFonts w:ascii="Arial" w:hAnsi="Arial" w:cs="Arial"/>
                <w:sz w:val="20"/>
                <w:szCs w:val="20"/>
              </w:rPr>
              <w:t>Week 5</w:t>
            </w:r>
          </w:p>
        </w:tc>
        <w:tc>
          <w:tcPr>
            <w:tcW w:w="2880" w:type="dxa"/>
          </w:tcPr>
          <w:p w14:paraId="151078D9" w14:textId="6AF279FD" w:rsidR="00665CB7" w:rsidRPr="00F91FA9" w:rsidRDefault="002E67BD">
            <w:pPr>
              <w:rPr>
                <w:rFonts w:ascii="Arial" w:hAnsi="Arial" w:cs="Arial"/>
                <w:sz w:val="20"/>
                <w:szCs w:val="20"/>
              </w:rPr>
            </w:pPr>
            <w:r>
              <w:rPr>
                <w:rFonts w:ascii="Arial" w:hAnsi="Arial" w:cs="Arial"/>
                <w:sz w:val="20"/>
                <w:szCs w:val="20"/>
              </w:rPr>
              <w:t>Create a Customer Portal</w:t>
            </w:r>
          </w:p>
        </w:tc>
        <w:tc>
          <w:tcPr>
            <w:tcW w:w="2880" w:type="dxa"/>
          </w:tcPr>
          <w:p w14:paraId="33F8CFA2" w14:textId="0603E9A7" w:rsidR="00665CB7" w:rsidRPr="00F91FA9" w:rsidRDefault="002E67BD">
            <w:pPr>
              <w:rPr>
                <w:rFonts w:ascii="Arial" w:hAnsi="Arial" w:cs="Arial"/>
                <w:sz w:val="20"/>
                <w:szCs w:val="20"/>
              </w:rPr>
            </w:pPr>
            <w:r>
              <w:rPr>
                <w:rFonts w:ascii="Arial" w:hAnsi="Arial" w:cs="Arial"/>
                <w:sz w:val="20"/>
                <w:szCs w:val="20"/>
              </w:rPr>
              <w:t>Created a Driver Portal</w:t>
            </w:r>
          </w:p>
        </w:tc>
      </w:tr>
      <w:tr w:rsidR="00665CB7" w:rsidRPr="00F91FA9" w14:paraId="4CCB57DB" w14:textId="77777777">
        <w:tc>
          <w:tcPr>
            <w:tcW w:w="2880" w:type="dxa"/>
          </w:tcPr>
          <w:p w14:paraId="6B71B4E2" w14:textId="77777777" w:rsidR="00665CB7" w:rsidRPr="00F91FA9" w:rsidRDefault="00000000">
            <w:pPr>
              <w:rPr>
                <w:rFonts w:ascii="Arial" w:hAnsi="Arial" w:cs="Arial"/>
                <w:sz w:val="20"/>
                <w:szCs w:val="20"/>
              </w:rPr>
            </w:pPr>
            <w:r w:rsidRPr="00F91FA9">
              <w:rPr>
                <w:rFonts w:ascii="Arial" w:hAnsi="Arial" w:cs="Arial"/>
                <w:sz w:val="20"/>
                <w:szCs w:val="20"/>
              </w:rPr>
              <w:t>Week 6</w:t>
            </w:r>
          </w:p>
        </w:tc>
        <w:tc>
          <w:tcPr>
            <w:tcW w:w="2880" w:type="dxa"/>
          </w:tcPr>
          <w:p w14:paraId="04353352" w14:textId="476CC898" w:rsidR="00665CB7" w:rsidRPr="00F91FA9" w:rsidRDefault="002E67BD">
            <w:pPr>
              <w:rPr>
                <w:rFonts w:ascii="Arial" w:hAnsi="Arial" w:cs="Arial"/>
                <w:sz w:val="20"/>
                <w:szCs w:val="20"/>
              </w:rPr>
            </w:pPr>
            <w:r>
              <w:rPr>
                <w:rFonts w:ascii="Arial" w:hAnsi="Arial" w:cs="Arial"/>
                <w:sz w:val="20"/>
                <w:szCs w:val="20"/>
              </w:rPr>
              <w:t xml:space="preserve">Connection to all the Portals </w:t>
            </w:r>
            <w:r w:rsidR="002F1CE5">
              <w:rPr>
                <w:rFonts w:ascii="Arial" w:hAnsi="Arial" w:cs="Arial"/>
                <w:sz w:val="20"/>
                <w:szCs w:val="20"/>
              </w:rPr>
              <w:t>by routing it each other</w:t>
            </w:r>
          </w:p>
        </w:tc>
        <w:tc>
          <w:tcPr>
            <w:tcW w:w="2880" w:type="dxa"/>
          </w:tcPr>
          <w:p w14:paraId="07FE95F4" w14:textId="3CB72A1A" w:rsidR="00665CB7" w:rsidRPr="00F91FA9" w:rsidRDefault="002F1CE5">
            <w:pPr>
              <w:rPr>
                <w:rFonts w:ascii="Arial" w:hAnsi="Arial" w:cs="Arial"/>
                <w:sz w:val="20"/>
                <w:szCs w:val="20"/>
              </w:rPr>
            </w:pPr>
            <w:r>
              <w:rPr>
                <w:rFonts w:ascii="Arial" w:hAnsi="Arial" w:cs="Arial"/>
                <w:sz w:val="20"/>
                <w:szCs w:val="20"/>
              </w:rPr>
              <w:t>Created a Customer Portal and Routed all the pages</w:t>
            </w:r>
          </w:p>
        </w:tc>
      </w:tr>
      <w:tr w:rsidR="00665CB7" w:rsidRPr="00F91FA9" w14:paraId="159C05E1" w14:textId="77777777">
        <w:tc>
          <w:tcPr>
            <w:tcW w:w="2880" w:type="dxa"/>
          </w:tcPr>
          <w:p w14:paraId="2FF63876" w14:textId="77777777" w:rsidR="00665CB7" w:rsidRPr="00F91FA9" w:rsidRDefault="00000000">
            <w:pPr>
              <w:rPr>
                <w:rFonts w:ascii="Arial" w:hAnsi="Arial" w:cs="Arial"/>
                <w:sz w:val="20"/>
                <w:szCs w:val="20"/>
              </w:rPr>
            </w:pPr>
            <w:r w:rsidRPr="00F91FA9">
              <w:rPr>
                <w:rFonts w:ascii="Arial" w:hAnsi="Arial" w:cs="Arial"/>
                <w:sz w:val="20"/>
                <w:szCs w:val="20"/>
              </w:rPr>
              <w:lastRenderedPageBreak/>
              <w:t>Week 7</w:t>
            </w:r>
          </w:p>
        </w:tc>
        <w:tc>
          <w:tcPr>
            <w:tcW w:w="2880" w:type="dxa"/>
          </w:tcPr>
          <w:p w14:paraId="13E0E0C9" w14:textId="590A7008" w:rsidR="00665CB7" w:rsidRPr="00F91FA9" w:rsidRDefault="002F1CE5">
            <w:pPr>
              <w:rPr>
                <w:rFonts w:ascii="Arial" w:hAnsi="Arial" w:cs="Arial"/>
                <w:sz w:val="20"/>
                <w:szCs w:val="20"/>
              </w:rPr>
            </w:pPr>
            <w:r>
              <w:rPr>
                <w:rFonts w:ascii="Arial" w:hAnsi="Arial" w:cs="Arial"/>
                <w:sz w:val="20"/>
                <w:szCs w:val="20"/>
              </w:rPr>
              <w:t>Solving errors found in the project</w:t>
            </w:r>
          </w:p>
        </w:tc>
        <w:tc>
          <w:tcPr>
            <w:tcW w:w="2880" w:type="dxa"/>
          </w:tcPr>
          <w:p w14:paraId="351C314C" w14:textId="53E1149F" w:rsidR="00665CB7" w:rsidRPr="00F91FA9" w:rsidRDefault="002F1CE5">
            <w:pPr>
              <w:rPr>
                <w:rFonts w:ascii="Arial" w:hAnsi="Arial" w:cs="Arial"/>
                <w:sz w:val="20"/>
                <w:szCs w:val="20"/>
              </w:rPr>
            </w:pPr>
            <w:r>
              <w:rPr>
                <w:rFonts w:ascii="Arial" w:hAnsi="Arial" w:cs="Arial"/>
                <w:sz w:val="20"/>
                <w:szCs w:val="20"/>
              </w:rPr>
              <w:t>Solving the error found in the project</w:t>
            </w:r>
          </w:p>
        </w:tc>
      </w:tr>
      <w:tr w:rsidR="00665CB7" w:rsidRPr="00F91FA9" w14:paraId="4879CA13" w14:textId="77777777">
        <w:tc>
          <w:tcPr>
            <w:tcW w:w="2880" w:type="dxa"/>
          </w:tcPr>
          <w:p w14:paraId="1D9A5757" w14:textId="77777777" w:rsidR="00665CB7" w:rsidRPr="00F91FA9" w:rsidRDefault="00000000">
            <w:pPr>
              <w:rPr>
                <w:rFonts w:ascii="Arial" w:hAnsi="Arial" w:cs="Arial"/>
                <w:sz w:val="20"/>
                <w:szCs w:val="20"/>
              </w:rPr>
            </w:pPr>
            <w:r w:rsidRPr="00F91FA9">
              <w:rPr>
                <w:rFonts w:ascii="Arial" w:hAnsi="Arial" w:cs="Arial"/>
                <w:sz w:val="20"/>
                <w:szCs w:val="20"/>
              </w:rPr>
              <w:t>Week 8</w:t>
            </w:r>
          </w:p>
        </w:tc>
        <w:tc>
          <w:tcPr>
            <w:tcW w:w="2880" w:type="dxa"/>
          </w:tcPr>
          <w:p w14:paraId="45156CD6" w14:textId="54450820" w:rsidR="00665CB7" w:rsidRPr="00F91FA9" w:rsidRDefault="002F1CE5">
            <w:pPr>
              <w:rPr>
                <w:rFonts w:ascii="Arial" w:hAnsi="Arial" w:cs="Arial"/>
                <w:sz w:val="20"/>
                <w:szCs w:val="20"/>
              </w:rPr>
            </w:pPr>
            <w:r>
              <w:rPr>
                <w:rFonts w:ascii="Arial" w:hAnsi="Arial" w:cs="Arial"/>
                <w:sz w:val="20"/>
                <w:szCs w:val="20"/>
              </w:rPr>
              <w:t xml:space="preserve">Completion Work, </w:t>
            </w:r>
            <w:proofErr w:type="spellStart"/>
            <w:r>
              <w:rPr>
                <w:rFonts w:ascii="Arial" w:hAnsi="Arial" w:cs="Arial"/>
                <w:sz w:val="20"/>
                <w:szCs w:val="20"/>
              </w:rPr>
              <w:t>Powerpoint</w:t>
            </w:r>
            <w:proofErr w:type="spellEnd"/>
            <w:r>
              <w:rPr>
                <w:rFonts w:ascii="Arial" w:hAnsi="Arial" w:cs="Arial"/>
                <w:sz w:val="20"/>
                <w:szCs w:val="20"/>
              </w:rPr>
              <w:t xml:space="preserve"> work </w:t>
            </w:r>
          </w:p>
        </w:tc>
        <w:tc>
          <w:tcPr>
            <w:tcW w:w="2880" w:type="dxa"/>
          </w:tcPr>
          <w:p w14:paraId="61FD2B7A" w14:textId="1220EB3A" w:rsidR="00665CB7" w:rsidRPr="00F91FA9" w:rsidRDefault="002F1CE5">
            <w:pPr>
              <w:rPr>
                <w:rFonts w:ascii="Arial" w:hAnsi="Arial" w:cs="Arial"/>
                <w:sz w:val="20"/>
                <w:szCs w:val="20"/>
              </w:rPr>
            </w:pPr>
            <w:r>
              <w:rPr>
                <w:rFonts w:ascii="Arial" w:hAnsi="Arial" w:cs="Arial"/>
                <w:sz w:val="20"/>
                <w:szCs w:val="20"/>
              </w:rPr>
              <w:t xml:space="preserve">Completion Work, </w:t>
            </w:r>
            <w:proofErr w:type="spellStart"/>
            <w:r>
              <w:rPr>
                <w:rFonts w:ascii="Arial" w:hAnsi="Arial" w:cs="Arial"/>
                <w:sz w:val="20"/>
                <w:szCs w:val="20"/>
              </w:rPr>
              <w:t>Powerpoint</w:t>
            </w:r>
            <w:proofErr w:type="spellEnd"/>
            <w:r>
              <w:rPr>
                <w:rFonts w:ascii="Arial" w:hAnsi="Arial" w:cs="Arial"/>
                <w:sz w:val="20"/>
                <w:szCs w:val="20"/>
              </w:rPr>
              <w:t xml:space="preserve"> work</w:t>
            </w:r>
            <w:r>
              <w:rPr>
                <w:rFonts w:ascii="Arial" w:hAnsi="Arial" w:cs="Arial"/>
                <w:sz w:val="20"/>
                <w:szCs w:val="20"/>
              </w:rPr>
              <w:t xml:space="preserve"> done</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77"/>
        <w:gridCol w:w="2877"/>
        <w:gridCol w:w="2876"/>
      </w:tblGrid>
      <w:tr w:rsidR="00665CB7" w:rsidRPr="00F91FA9" w14:paraId="3DC77620" w14:textId="77777777">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4A02864E" w:rsidR="00665CB7" w:rsidRPr="00F91FA9" w:rsidRDefault="00770374">
            <w:pPr>
              <w:rPr>
                <w:rFonts w:ascii="Arial" w:hAnsi="Arial" w:cs="Arial"/>
                <w:sz w:val="20"/>
                <w:szCs w:val="20"/>
              </w:rPr>
            </w:pPr>
            <w:r>
              <w:rPr>
                <w:rFonts w:ascii="Arial" w:hAnsi="Arial" w:cs="Arial"/>
                <w:sz w:val="20"/>
                <w:szCs w:val="20"/>
              </w:rPr>
              <w:t xml:space="preserve">Understanding what is </w:t>
            </w:r>
            <w:proofErr w:type="spellStart"/>
            <w:r>
              <w:rPr>
                <w:rFonts w:ascii="Arial" w:hAnsi="Arial" w:cs="Arial"/>
                <w:sz w:val="20"/>
                <w:szCs w:val="20"/>
              </w:rPr>
              <w:t>NeuroFleetX</w:t>
            </w:r>
            <w:proofErr w:type="spellEnd"/>
          </w:p>
        </w:tc>
        <w:tc>
          <w:tcPr>
            <w:tcW w:w="2880" w:type="dxa"/>
          </w:tcPr>
          <w:p w14:paraId="21E9EF6F" w14:textId="4C4F96E8" w:rsidR="00665CB7" w:rsidRPr="00F91FA9" w:rsidRDefault="00CA6DC9">
            <w:pPr>
              <w:rPr>
                <w:rFonts w:ascii="Arial" w:hAnsi="Arial" w:cs="Arial"/>
                <w:sz w:val="20"/>
                <w:szCs w:val="20"/>
              </w:rPr>
            </w:pPr>
            <w:r>
              <w:rPr>
                <w:rFonts w:ascii="Arial" w:hAnsi="Arial" w:cs="Arial"/>
                <w:sz w:val="20"/>
                <w:szCs w:val="20"/>
              </w:rPr>
              <w:t>16</w:t>
            </w:r>
            <w:r w:rsidRPr="00CA6DC9">
              <w:rPr>
                <w:rFonts w:ascii="Arial" w:hAnsi="Arial" w:cs="Arial"/>
                <w:sz w:val="20"/>
                <w:szCs w:val="20"/>
                <w:vertAlign w:val="superscript"/>
              </w:rPr>
              <w:t>th</w:t>
            </w:r>
            <w:r>
              <w:rPr>
                <w:rFonts w:ascii="Arial" w:hAnsi="Arial" w:cs="Arial"/>
                <w:sz w:val="20"/>
                <w:szCs w:val="20"/>
              </w:rPr>
              <w:t>-Oct-2025</w:t>
            </w:r>
          </w:p>
        </w:tc>
      </w:tr>
      <w:tr w:rsidR="00665CB7" w:rsidRPr="00F91FA9" w14:paraId="5376D64B" w14:textId="77777777">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39A4256D" w14:textId="3BC0FFD9" w:rsidR="00665CB7" w:rsidRPr="00F91FA9" w:rsidRDefault="00CA6DC9">
            <w:pPr>
              <w:rPr>
                <w:rFonts w:ascii="Arial" w:hAnsi="Arial" w:cs="Arial"/>
                <w:sz w:val="20"/>
                <w:szCs w:val="20"/>
              </w:rPr>
            </w:pPr>
            <w:r>
              <w:rPr>
                <w:rFonts w:ascii="Arial" w:hAnsi="Arial" w:cs="Arial"/>
                <w:sz w:val="20"/>
                <w:szCs w:val="20"/>
              </w:rPr>
              <w:t xml:space="preserve">Created Dashboard for the Fleet </w:t>
            </w:r>
            <w:proofErr w:type="spellStart"/>
            <w:r>
              <w:rPr>
                <w:rFonts w:ascii="Arial" w:hAnsi="Arial" w:cs="Arial"/>
                <w:sz w:val="20"/>
                <w:szCs w:val="20"/>
              </w:rPr>
              <w:t>Mananger</w:t>
            </w:r>
            <w:proofErr w:type="spellEnd"/>
          </w:p>
        </w:tc>
        <w:tc>
          <w:tcPr>
            <w:tcW w:w="2880" w:type="dxa"/>
          </w:tcPr>
          <w:p w14:paraId="693C9040" w14:textId="4AAF7D67" w:rsidR="00665CB7" w:rsidRPr="00F91FA9" w:rsidRDefault="00CA6DC9">
            <w:pPr>
              <w:rPr>
                <w:rFonts w:ascii="Arial" w:hAnsi="Arial" w:cs="Arial"/>
                <w:sz w:val="20"/>
                <w:szCs w:val="20"/>
              </w:rPr>
            </w:pPr>
            <w:r>
              <w:rPr>
                <w:rFonts w:ascii="Arial" w:hAnsi="Arial" w:cs="Arial"/>
                <w:sz w:val="20"/>
                <w:szCs w:val="20"/>
              </w:rPr>
              <w:t>23</w:t>
            </w:r>
            <w:r w:rsidRPr="00CA6DC9">
              <w:rPr>
                <w:rFonts w:ascii="Arial" w:hAnsi="Arial" w:cs="Arial"/>
                <w:sz w:val="20"/>
                <w:szCs w:val="20"/>
                <w:vertAlign w:val="superscript"/>
              </w:rPr>
              <w:t>rd</w:t>
            </w:r>
            <w:r>
              <w:rPr>
                <w:rFonts w:ascii="Arial" w:hAnsi="Arial" w:cs="Arial"/>
                <w:sz w:val="20"/>
                <w:szCs w:val="20"/>
              </w:rPr>
              <w:t>-Oct-2025</w:t>
            </w:r>
          </w:p>
        </w:tc>
      </w:tr>
      <w:tr w:rsidR="00665CB7" w:rsidRPr="00F91FA9" w14:paraId="362648FA" w14:textId="77777777">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03E1ABF1" w:rsidR="00665CB7" w:rsidRPr="00F91FA9" w:rsidRDefault="00CA6DC9">
            <w:pPr>
              <w:rPr>
                <w:rFonts w:ascii="Arial" w:hAnsi="Arial" w:cs="Arial"/>
                <w:sz w:val="20"/>
                <w:szCs w:val="20"/>
              </w:rPr>
            </w:pPr>
            <w:r>
              <w:rPr>
                <w:rFonts w:ascii="Arial" w:hAnsi="Arial" w:cs="Arial"/>
                <w:sz w:val="20"/>
                <w:szCs w:val="20"/>
              </w:rPr>
              <w:t>Created a Dashboard for the Driver</w:t>
            </w:r>
          </w:p>
        </w:tc>
        <w:tc>
          <w:tcPr>
            <w:tcW w:w="2880" w:type="dxa"/>
          </w:tcPr>
          <w:p w14:paraId="1DAAA26F" w14:textId="788E355F" w:rsidR="00665CB7" w:rsidRPr="00F91FA9" w:rsidRDefault="00CA6DC9">
            <w:pPr>
              <w:rPr>
                <w:rFonts w:ascii="Arial" w:hAnsi="Arial" w:cs="Arial"/>
                <w:sz w:val="20"/>
                <w:szCs w:val="20"/>
              </w:rPr>
            </w:pPr>
            <w:r>
              <w:rPr>
                <w:rFonts w:ascii="Arial" w:hAnsi="Arial" w:cs="Arial"/>
                <w:sz w:val="20"/>
                <w:szCs w:val="20"/>
              </w:rPr>
              <w:t>16</w:t>
            </w:r>
            <w:r w:rsidRPr="00CA6DC9">
              <w:rPr>
                <w:rFonts w:ascii="Arial" w:hAnsi="Arial" w:cs="Arial"/>
                <w:sz w:val="20"/>
                <w:szCs w:val="20"/>
                <w:vertAlign w:val="superscript"/>
              </w:rPr>
              <w:t>th</w:t>
            </w:r>
            <w:r>
              <w:rPr>
                <w:rFonts w:ascii="Arial" w:hAnsi="Arial" w:cs="Arial"/>
                <w:sz w:val="20"/>
                <w:szCs w:val="20"/>
              </w:rPr>
              <w:t>-Nov-2025</w:t>
            </w:r>
          </w:p>
        </w:tc>
      </w:tr>
      <w:tr w:rsidR="00665CB7" w:rsidRPr="00F91FA9" w14:paraId="7DFA5BFC" w14:textId="77777777">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7F256F94" w:rsidR="00665CB7" w:rsidRPr="00F91FA9" w:rsidRDefault="00CA6DC9">
            <w:pPr>
              <w:rPr>
                <w:rFonts w:ascii="Arial" w:hAnsi="Arial" w:cs="Arial"/>
                <w:sz w:val="20"/>
                <w:szCs w:val="20"/>
              </w:rPr>
            </w:pPr>
            <w:r>
              <w:rPr>
                <w:rFonts w:ascii="Arial" w:hAnsi="Arial" w:cs="Arial"/>
                <w:sz w:val="20"/>
                <w:szCs w:val="20"/>
              </w:rPr>
              <w:t>Created a Dashboard for a customer</w:t>
            </w:r>
          </w:p>
        </w:tc>
        <w:tc>
          <w:tcPr>
            <w:tcW w:w="2880" w:type="dxa"/>
          </w:tcPr>
          <w:p w14:paraId="106496D0" w14:textId="2BE99734" w:rsidR="00665CB7" w:rsidRPr="00F91FA9" w:rsidRDefault="00CA6DC9">
            <w:pPr>
              <w:rPr>
                <w:rFonts w:ascii="Arial" w:hAnsi="Arial" w:cs="Arial"/>
                <w:sz w:val="20"/>
                <w:szCs w:val="20"/>
              </w:rPr>
            </w:pPr>
            <w:r>
              <w:rPr>
                <w:rFonts w:ascii="Arial" w:hAnsi="Arial" w:cs="Arial"/>
                <w:sz w:val="20"/>
                <w:szCs w:val="20"/>
              </w:rPr>
              <w:t>30</w:t>
            </w:r>
            <w:r w:rsidRPr="00CA6DC9">
              <w:rPr>
                <w:rFonts w:ascii="Arial" w:hAnsi="Arial" w:cs="Arial"/>
                <w:sz w:val="20"/>
                <w:szCs w:val="20"/>
                <w:vertAlign w:val="superscript"/>
              </w:rPr>
              <w:t>th</w:t>
            </w:r>
            <w:r>
              <w:rPr>
                <w:rFonts w:ascii="Arial" w:hAnsi="Arial" w:cs="Arial"/>
                <w:sz w:val="20"/>
                <w:szCs w:val="20"/>
              </w:rPr>
              <w:t>-Nov-2025</w:t>
            </w:r>
          </w:p>
        </w:tc>
      </w:tr>
      <w:tr w:rsidR="00665CB7" w:rsidRPr="00F91FA9" w14:paraId="6E9D82B2" w14:textId="77777777">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77777777" w:rsidR="00665CB7" w:rsidRPr="00F91FA9" w:rsidRDefault="00665CB7">
            <w:pPr>
              <w:rPr>
                <w:rFonts w:ascii="Arial" w:hAnsi="Arial" w:cs="Arial"/>
                <w:sz w:val="20"/>
                <w:szCs w:val="20"/>
              </w:rPr>
            </w:pPr>
          </w:p>
        </w:tc>
        <w:tc>
          <w:tcPr>
            <w:tcW w:w="2880" w:type="dxa"/>
          </w:tcPr>
          <w:p w14:paraId="5DD279F5" w14:textId="77777777" w:rsidR="00665CB7" w:rsidRPr="00F91FA9" w:rsidRDefault="00665CB7">
            <w:pPr>
              <w:rPr>
                <w:rFonts w:ascii="Arial" w:hAnsi="Arial" w:cs="Arial"/>
                <w:sz w:val="20"/>
                <w:szCs w:val="20"/>
              </w:rPr>
            </w:pP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592B6251" w14:textId="77777777" w:rsidR="00A40E5F" w:rsidRDefault="00363094" w:rsidP="00A40E5F">
      <w:pPr>
        <w:rPr>
          <w:rFonts w:ascii="Arial" w:hAnsi="Arial" w:cs="Arial"/>
          <w:sz w:val="20"/>
          <w:szCs w:val="20"/>
          <w:lang w:val="en-IN"/>
        </w:rPr>
      </w:pPr>
      <w:proofErr w:type="spellStart"/>
      <w:r w:rsidRPr="00363094">
        <w:rPr>
          <w:rFonts w:ascii="Arial" w:hAnsi="Arial" w:cs="Arial"/>
          <w:sz w:val="20"/>
          <w:szCs w:val="20"/>
          <w:lang w:val="en-IN"/>
        </w:rPr>
        <w:t>NeuroFleetX</w:t>
      </w:r>
      <w:proofErr w:type="spellEnd"/>
      <w:r w:rsidRPr="00363094">
        <w:rPr>
          <w:rFonts w:ascii="Arial" w:hAnsi="Arial" w:cs="Arial"/>
          <w:sz w:val="20"/>
          <w:szCs w:val="20"/>
          <w:lang w:val="en-IN"/>
        </w:rPr>
        <w:t xml:space="preserve"> is an AI-based system to optimize urban mobility by decreasing congestion and enhancing fleet operations with the use of real-time data and machine learning. The project is full-stack, featuring React 18.2.0 in the frontend and Spring Boot (Java) on the backend, with MongoDB as the NoSQL database. Key dependent packages on the frontend include React Router DOM, Framer Motion, Tailwind CSS, Material UI, Axios, Chart.js, Leaflet, and </w:t>
      </w:r>
      <w:proofErr w:type="spellStart"/>
      <w:r w:rsidRPr="00363094">
        <w:rPr>
          <w:rFonts w:ascii="Arial" w:hAnsi="Arial" w:cs="Arial"/>
          <w:sz w:val="20"/>
          <w:szCs w:val="20"/>
          <w:lang w:val="en-IN"/>
        </w:rPr>
        <w:t>Mapbox</w:t>
      </w:r>
      <w:proofErr w:type="spellEnd"/>
      <w:r w:rsidRPr="00363094">
        <w:rPr>
          <w:rFonts w:ascii="Arial" w:hAnsi="Arial" w:cs="Arial"/>
          <w:sz w:val="20"/>
          <w:szCs w:val="20"/>
          <w:lang w:val="en-IN"/>
        </w:rPr>
        <w:t xml:space="preserve"> GL. The project uses Maven to manage backend dependencies and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to manage the frontend packages. To execute the system, run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install then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start for the frontend at localhost:3000, and ./</w:t>
      </w:r>
      <w:proofErr w:type="spellStart"/>
      <w:r w:rsidRPr="00363094">
        <w:rPr>
          <w:rFonts w:ascii="Arial" w:hAnsi="Arial" w:cs="Arial"/>
          <w:sz w:val="20"/>
          <w:szCs w:val="20"/>
          <w:lang w:val="en-IN"/>
        </w:rPr>
        <w:t>mvnw</w:t>
      </w:r>
      <w:proofErr w:type="spellEnd"/>
      <w:r w:rsidRPr="00363094">
        <w:rPr>
          <w:rFonts w:ascii="Arial" w:hAnsi="Arial" w:cs="Arial"/>
          <w:sz w:val="20"/>
          <w:szCs w:val="20"/>
          <w:lang w:val="en-IN"/>
        </w:rPr>
        <w:t xml:space="preserve"> </w:t>
      </w:r>
      <w:proofErr w:type="spellStart"/>
      <w:r w:rsidRPr="00363094">
        <w:rPr>
          <w:rFonts w:ascii="Arial" w:hAnsi="Arial" w:cs="Arial"/>
          <w:sz w:val="20"/>
          <w:szCs w:val="20"/>
          <w:lang w:val="en-IN"/>
        </w:rPr>
        <w:t>spring-boot:run</w:t>
      </w:r>
      <w:proofErr w:type="spellEnd"/>
      <w:r w:rsidRPr="00363094">
        <w:rPr>
          <w:rFonts w:ascii="Arial" w:hAnsi="Arial" w:cs="Arial"/>
          <w:sz w:val="20"/>
          <w:szCs w:val="20"/>
          <w:lang w:val="en-IN"/>
        </w:rPr>
        <w:t xml:space="preserve"> for the backend at localhost:8080.</w:t>
      </w:r>
    </w:p>
    <w:p w14:paraId="7BD65DB2" w14:textId="5B3346AE" w:rsidR="0037024C" w:rsidRPr="00A40E5F" w:rsidRDefault="00F91FA9" w:rsidP="00A40E5F">
      <w:pPr>
        <w:rPr>
          <w:rFonts w:ascii="Arial" w:hAnsi="Arial" w:cs="Arial"/>
          <w:sz w:val="20"/>
          <w:szCs w:val="20"/>
          <w:lang w:val="en-IN"/>
        </w:rPr>
      </w:pPr>
      <w:r w:rsidRPr="00A40E5F">
        <w:rPr>
          <w:rStyle w:val="Heading1Char"/>
          <w:rFonts w:ascii="Arial" w:hAnsi="Arial" w:cs="Arial"/>
          <w:sz w:val="20"/>
          <w:szCs w:val="20"/>
        </w:rPr>
        <w:t>6. Snapshots / Screenshots</w:t>
      </w:r>
      <w:r w:rsidR="00A40E5F">
        <w:rPr>
          <w:noProof/>
        </w:rPr>
        <w:drawing>
          <wp:inline distT="0" distB="0" distL="0" distR="0" wp14:anchorId="051B2620" wp14:editId="5880CB10">
            <wp:extent cx="5486400" cy="1918242"/>
            <wp:effectExtent l="0" t="0" r="0" b="6350"/>
            <wp:docPr id="1160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65092" name="Picture 1160765092"/>
                    <pic:cNvPicPr/>
                  </pic:nvPicPr>
                  <pic:blipFill>
                    <a:blip r:embed="rId8"/>
                    <a:stretch>
                      <a:fillRect/>
                    </a:stretch>
                  </pic:blipFill>
                  <pic:spPr>
                    <a:xfrm>
                      <a:off x="0" y="0"/>
                      <a:ext cx="5486400" cy="1918242"/>
                    </a:xfrm>
                    <a:prstGeom prst="rect">
                      <a:avLst/>
                    </a:prstGeom>
                  </pic:spPr>
                </pic:pic>
              </a:graphicData>
            </a:graphic>
          </wp:inline>
        </w:drawing>
      </w:r>
      <w:r w:rsidR="0037024C">
        <w:rPr>
          <w:noProof/>
        </w:rPr>
        <w:lastRenderedPageBreak/>
        <w:drawing>
          <wp:inline distT="0" distB="0" distL="0" distR="0" wp14:anchorId="2BAD8C1C" wp14:editId="5879194A">
            <wp:extent cx="5486400" cy="3392170"/>
            <wp:effectExtent l="0" t="0" r="0" b="0"/>
            <wp:docPr id="198602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913" name="Picture 198602913"/>
                    <pic:cNvPicPr/>
                  </pic:nvPicPr>
                  <pic:blipFill>
                    <a:blip r:embed="rId9"/>
                    <a:stretch>
                      <a:fillRect/>
                    </a:stretch>
                  </pic:blipFill>
                  <pic:spPr>
                    <a:xfrm>
                      <a:off x="0" y="0"/>
                      <a:ext cx="5486400" cy="3392170"/>
                    </a:xfrm>
                    <a:prstGeom prst="rect">
                      <a:avLst/>
                    </a:prstGeom>
                  </pic:spPr>
                </pic:pic>
              </a:graphicData>
            </a:graphic>
          </wp:inline>
        </w:drawing>
      </w:r>
      <w:r w:rsidR="0037024C">
        <w:rPr>
          <w:noProof/>
        </w:rPr>
        <w:drawing>
          <wp:inline distT="0" distB="0" distL="0" distR="0" wp14:anchorId="6A56583A" wp14:editId="05C51EBA">
            <wp:extent cx="5486400" cy="3039745"/>
            <wp:effectExtent l="0" t="0" r="0" b="8255"/>
            <wp:docPr id="792818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8927" name="Picture 792818927"/>
                    <pic:cNvPicPr/>
                  </pic:nvPicPr>
                  <pic:blipFill>
                    <a:blip r:embed="rId10"/>
                    <a:stretch>
                      <a:fillRect/>
                    </a:stretch>
                  </pic:blipFill>
                  <pic:spPr>
                    <a:xfrm>
                      <a:off x="0" y="0"/>
                      <a:ext cx="5486400" cy="3039745"/>
                    </a:xfrm>
                    <a:prstGeom prst="rect">
                      <a:avLst/>
                    </a:prstGeom>
                  </pic:spPr>
                </pic:pic>
              </a:graphicData>
            </a:graphic>
          </wp:inline>
        </w:drawing>
      </w:r>
      <w:r w:rsidR="0037024C">
        <w:rPr>
          <w:noProof/>
        </w:rPr>
        <w:lastRenderedPageBreak/>
        <w:drawing>
          <wp:inline distT="0" distB="0" distL="0" distR="0" wp14:anchorId="385637DB" wp14:editId="76388688">
            <wp:extent cx="5486400" cy="2615565"/>
            <wp:effectExtent l="0" t="0" r="0" b="0"/>
            <wp:docPr id="1170366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6471" name="Picture 1170366471"/>
                    <pic:cNvPicPr/>
                  </pic:nvPicPr>
                  <pic:blipFill>
                    <a:blip r:embed="rId11"/>
                    <a:stretch>
                      <a:fillRect/>
                    </a:stretch>
                  </pic:blipFill>
                  <pic:spPr>
                    <a:xfrm>
                      <a:off x="0" y="0"/>
                      <a:ext cx="5486400" cy="2615565"/>
                    </a:xfrm>
                    <a:prstGeom prst="rect">
                      <a:avLst/>
                    </a:prstGeom>
                  </pic:spPr>
                </pic:pic>
              </a:graphicData>
            </a:graphic>
          </wp:inline>
        </w:drawing>
      </w:r>
      <w:r w:rsidR="0037024C">
        <w:rPr>
          <w:noProof/>
        </w:rPr>
        <w:drawing>
          <wp:inline distT="0" distB="0" distL="0" distR="0" wp14:anchorId="7B802510" wp14:editId="1BF97F50">
            <wp:extent cx="5486400" cy="2240280"/>
            <wp:effectExtent l="0" t="0" r="0" b="7620"/>
            <wp:docPr id="528632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2123" name="Picture 528632123"/>
                    <pic:cNvPicPr/>
                  </pic:nvPicPr>
                  <pic:blipFill>
                    <a:blip r:embed="rId12"/>
                    <a:stretch>
                      <a:fillRect/>
                    </a:stretch>
                  </pic:blipFill>
                  <pic:spPr>
                    <a:xfrm>
                      <a:off x="0" y="0"/>
                      <a:ext cx="5486400" cy="2240280"/>
                    </a:xfrm>
                    <a:prstGeom prst="rect">
                      <a:avLst/>
                    </a:prstGeom>
                  </pic:spPr>
                </pic:pic>
              </a:graphicData>
            </a:graphic>
          </wp:inline>
        </w:drawing>
      </w:r>
      <w:r w:rsidR="0037024C">
        <w:rPr>
          <w:noProof/>
        </w:rPr>
        <w:drawing>
          <wp:inline distT="0" distB="0" distL="0" distR="0" wp14:anchorId="1A6D1274" wp14:editId="6EFFE7C3">
            <wp:extent cx="5486400" cy="2615565"/>
            <wp:effectExtent l="0" t="0" r="0" b="0"/>
            <wp:docPr id="1626931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31839" name="Picture 1626931839"/>
                    <pic:cNvPicPr/>
                  </pic:nvPicPr>
                  <pic:blipFill>
                    <a:blip r:embed="rId13"/>
                    <a:stretch>
                      <a:fillRect/>
                    </a:stretch>
                  </pic:blipFill>
                  <pic:spPr>
                    <a:xfrm>
                      <a:off x="0" y="0"/>
                      <a:ext cx="5486400" cy="2615565"/>
                    </a:xfrm>
                    <a:prstGeom prst="rect">
                      <a:avLst/>
                    </a:prstGeom>
                  </pic:spPr>
                </pic:pic>
              </a:graphicData>
            </a:graphic>
          </wp:inline>
        </w:drawing>
      </w:r>
      <w:r w:rsidR="0037024C">
        <w:rPr>
          <w:noProof/>
        </w:rPr>
        <w:lastRenderedPageBreak/>
        <w:drawing>
          <wp:inline distT="0" distB="0" distL="0" distR="0" wp14:anchorId="11B5D63A" wp14:editId="6A6B1D26">
            <wp:extent cx="5486400" cy="2618740"/>
            <wp:effectExtent l="0" t="0" r="0" b="0"/>
            <wp:docPr id="1912578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8190" name="Picture 1912578190"/>
                    <pic:cNvPicPr/>
                  </pic:nvPicPr>
                  <pic:blipFill>
                    <a:blip r:embed="rId14"/>
                    <a:stretch>
                      <a:fillRect/>
                    </a:stretch>
                  </pic:blipFill>
                  <pic:spPr>
                    <a:xfrm>
                      <a:off x="0" y="0"/>
                      <a:ext cx="5486400" cy="2618740"/>
                    </a:xfrm>
                    <a:prstGeom prst="rect">
                      <a:avLst/>
                    </a:prstGeom>
                  </pic:spPr>
                </pic:pic>
              </a:graphicData>
            </a:graphic>
          </wp:inline>
        </w:drawing>
      </w:r>
      <w:r w:rsidR="0037024C">
        <w:rPr>
          <w:noProof/>
        </w:rPr>
        <w:drawing>
          <wp:inline distT="0" distB="0" distL="0" distR="0" wp14:anchorId="7C5D453D" wp14:editId="2A4A17A4">
            <wp:extent cx="5486400" cy="2630170"/>
            <wp:effectExtent l="0" t="0" r="0" b="0"/>
            <wp:docPr id="1785566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6747" name="Picture 1785566747"/>
                    <pic:cNvPicPr/>
                  </pic:nvPicPr>
                  <pic:blipFill>
                    <a:blip r:embed="rId15"/>
                    <a:stretch>
                      <a:fillRect/>
                    </a:stretch>
                  </pic:blipFill>
                  <pic:spPr>
                    <a:xfrm>
                      <a:off x="0" y="0"/>
                      <a:ext cx="5486400" cy="2630170"/>
                    </a:xfrm>
                    <a:prstGeom prst="rect">
                      <a:avLst/>
                    </a:prstGeom>
                  </pic:spPr>
                </pic:pic>
              </a:graphicData>
            </a:graphic>
          </wp:inline>
        </w:drawing>
      </w:r>
      <w:r w:rsidR="0037024C">
        <w:rPr>
          <w:noProof/>
        </w:rPr>
        <w:drawing>
          <wp:inline distT="0" distB="0" distL="0" distR="0" wp14:anchorId="62BDE6CC" wp14:editId="7779CA70">
            <wp:extent cx="5486400" cy="2651760"/>
            <wp:effectExtent l="0" t="0" r="0" b="0"/>
            <wp:docPr id="620780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0959" name="Picture 620780959"/>
                    <pic:cNvPicPr/>
                  </pic:nvPicPr>
                  <pic:blipFill>
                    <a:blip r:embed="rId16"/>
                    <a:stretch>
                      <a:fillRect/>
                    </a:stretch>
                  </pic:blipFill>
                  <pic:spPr>
                    <a:xfrm>
                      <a:off x="0" y="0"/>
                      <a:ext cx="5486400" cy="2651760"/>
                    </a:xfrm>
                    <a:prstGeom prst="rect">
                      <a:avLst/>
                    </a:prstGeom>
                  </pic:spPr>
                </pic:pic>
              </a:graphicData>
            </a:graphic>
          </wp:inline>
        </w:drawing>
      </w:r>
      <w:r w:rsidR="0037024C">
        <w:rPr>
          <w:noProof/>
        </w:rPr>
        <w:lastRenderedPageBreak/>
        <w:drawing>
          <wp:inline distT="0" distB="0" distL="0" distR="0" wp14:anchorId="0553EDCE" wp14:editId="16581F0E">
            <wp:extent cx="5486400" cy="2613025"/>
            <wp:effectExtent l="0" t="0" r="0" b="0"/>
            <wp:docPr id="1452975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5391" name="Picture 1452975391"/>
                    <pic:cNvPicPr/>
                  </pic:nvPicPr>
                  <pic:blipFill>
                    <a:blip r:embed="rId17"/>
                    <a:stretch>
                      <a:fillRect/>
                    </a:stretch>
                  </pic:blipFill>
                  <pic:spPr>
                    <a:xfrm>
                      <a:off x="0" y="0"/>
                      <a:ext cx="5486400" cy="2613025"/>
                    </a:xfrm>
                    <a:prstGeom prst="rect">
                      <a:avLst/>
                    </a:prstGeom>
                  </pic:spPr>
                </pic:pic>
              </a:graphicData>
            </a:graphic>
          </wp:inline>
        </w:drawing>
      </w:r>
      <w:r w:rsidR="0037024C">
        <w:rPr>
          <w:noProof/>
        </w:rPr>
        <w:drawing>
          <wp:inline distT="0" distB="0" distL="0" distR="0" wp14:anchorId="774F1454" wp14:editId="5D621309">
            <wp:extent cx="5486400" cy="2602865"/>
            <wp:effectExtent l="0" t="0" r="0" b="6985"/>
            <wp:docPr id="142206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6691" name="Picture 142206691"/>
                    <pic:cNvPicPr/>
                  </pic:nvPicPr>
                  <pic:blipFill>
                    <a:blip r:embed="rId18"/>
                    <a:stretch>
                      <a:fillRect/>
                    </a:stretch>
                  </pic:blipFill>
                  <pic:spPr>
                    <a:xfrm>
                      <a:off x="0" y="0"/>
                      <a:ext cx="5486400" cy="2602865"/>
                    </a:xfrm>
                    <a:prstGeom prst="rect">
                      <a:avLst/>
                    </a:prstGeom>
                  </pic:spPr>
                </pic:pic>
              </a:graphicData>
            </a:graphic>
          </wp:inline>
        </w:drawing>
      </w:r>
    </w:p>
    <w:p w14:paraId="206526B2" w14:textId="35E1BAD8" w:rsidR="00665CB7" w:rsidRPr="00F91FA9" w:rsidRDefault="00F91FA9">
      <w:pPr>
        <w:pStyle w:val="Heading1"/>
        <w:rPr>
          <w:rFonts w:ascii="Arial" w:hAnsi="Arial" w:cs="Arial"/>
          <w:sz w:val="20"/>
          <w:szCs w:val="20"/>
        </w:rPr>
      </w:pPr>
      <w:r>
        <w:rPr>
          <w:rFonts w:ascii="Arial" w:hAnsi="Arial" w:cs="Arial"/>
          <w:sz w:val="20"/>
          <w:szCs w:val="20"/>
        </w:rPr>
        <w:t>7</w:t>
      </w:r>
      <w:r w:rsidRPr="00F91FA9">
        <w:rPr>
          <w:rFonts w:ascii="Arial" w:hAnsi="Arial" w:cs="Arial"/>
          <w:sz w:val="20"/>
          <w:szCs w:val="20"/>
        </w:rPr>
        <w:t>. Challenges Faced</w:t>
      </w:r>
    </w:p>
    <w:p w14:paraId="638A43B8" w14:textId="7EBFE0DC" w:rsidR="00665CB7" w:rsidRPr="009C4209" w:rsidRDefault="009C4209">
      <w:pPr>
        <w:rPr>
          <w:rFonts w:ascii="Arial" w:hAnsi="Arial" w:cs="Arial"/>
          <w:sz w:val="20"/>
          <w:szCs w:val="20"/>
          <w:lang w:val="en-IN"/>
        </w:rPr>
      </w:pPr>
      <w:r w:rsidRPr="009C4209">
        <w:rPr>
          <w:rFonts w:ascii="Arial" w:hAnsi="Arial" w:cs="Arial"/>
          <w:sz w:val="20"/>
          <w:szCs w:val="20"/>
          <w:lang w:val="en-IN"/>
        </w:rPr>
        <w:t xml:space="preserve">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also presented a number of challenges because of its complex full-stack setup: React, Spring Boot, and MongoDB. Handling complex asynchronous data flows, solving CORS-related problems, and maintaining consistent data models were not easy, especially when many real-time features, like vehicle tracking and route optimization, required high performance from APIs and databases. The integration of AI was required for predictive analytics and maintenance, considering model accuracy and real-world validation. Security concerns included the implementation of role-based authentication, encryption, and GDPR compliance. Optimizations of the UI/UX, performed with Framer Motion and Tailwind CSS, were necessary to avoid lag on low-end devices. Complexity related to scalability and deployment across multiple environments added additional challenges. Besides this, the limitation in testing tools made the validation of AI-driven logic time-consuming. Possible issues of dependency management and resource constraints further influenced development speed and stability.</w:t>
      </w:r>
    </w:p>
    <w:p w14:paraId="4A54C781" w14:textId="6B09EE61" w:rsidR="00665CB7" w:rsidRPr="00F91FA9" w:rsidRDefault="00F91FA9">
      <w:pPr>
        <w:pStyle w:val="Heading1"/>
        <w:rPr>
          <w:rFonts w:ascii="Arial" w:hAnsi="Arial" w:cs="Arial"/>
          <w:sz w:val="20"/>
          <w:szCs w:val="20"/>
        </w:rPr>
      </w:pPr>
      <w:r>
        <w:rPr>
          <w:rFonts w:ascii="Arial" w:hAnsi="Arial" w:cs="Arial"/>
          <w:sz w:val="20"/>
          <w:szCs w:val="20"/>
        </w:rPr>
        <w:lastRenderedPageBreak/>
        <w:t>8</w:t>
      </w:r>
      <w:r w:rsidRPr="00F91FA9">
        <w:rPr>
          <w:rFonts w:ascii="Arial" w:hAnsi="Arial" w:cs="Arial"/>
          <w:sz w:val="20"/>
          <w:szCs w:val="20"/>
        </w:rPr>
        <w:t>. Learnings &amp; Skills Acquired</w:t>
      </w:r>
    </w:p>
    <w:p w14:paraId="31767BA7" w14:textId="39332D92" w:rsidR="00665CB7" w:rsidRPr="009C4209" w:rsidRDefault="009C4209">
      <w:pPr>
        <w:rPr>
          <w:rFonts w:ascii="Arial" w:hAnsi="Arial" w:cs="Arial"/>
          <w:sz w:val="20"/>
          <w:szCs w:val="20"/>
          <w:lang w:val="en-IN"/>
        </w:rPr>
      </w:pPr>
      <w:r w:rsidRPr="009C4209">
        <w:rPr>
          <w:rFonts w:ascii="Arial" w:hAnsi="Arial" w:cs="Arial"/>
          <w:sz w:val="20"/>
          <w:szCs w:val="20"/>
          <w:lang w:val="en-IN"/>
        </w:rPr>
        <w:t xml:space="preserve">By developing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I had very strong full-stack development experience through the integration of React for responsive interfaces, Spring Boot for backend services, and MongoDB for data management. This included building RESTful APIs, authentication handling, and database optimization for real-time performance. On the frontend, with React Router, Axios, Framer Motion, and Tailwind CSS, I created dynamic, efficient UIs. The project further developed my use of Git, </w:t>
      </w:r>
      <w:proofErr w:type="spellStart"/>
      <w:r w:rsidRPr="009C4209">
        <w:rPr>
          <w:rFonts w:ascii="Arial" w:hAnsi="Arial" w:cs="Arial"/>
          <w:sz w:val="20"/>
          <w:szCs w:val="20"/>
          <w:lang w:val="en-IN"/>
        </w:rPr>
        <w:t>npm</w:t>
      </w:r>
      <w:proofErr w:type="spellEnd"/>
      <w:r w:rsidRPr="009C4209">
        <w:rPr>
          <w:rFonts w:ascii="Arial" w:hAnsi="Arial" w:cs="Arial"/>
          <w:sz w:val="20"/>
          <w:szCs w:val="20"/>
          <w:lang w:val="en-IN"/>
        </w:rPr>
        <w:t>, and Maven, debugging related to integrating the technologies when issues arose, such as CORS or desynchronization of data. It further enhanced my collaboration and time management, whilst deepening an understanding of AI-driven urban mobility, route optimization, and predictive analytics. Overall, the project enhanced my technical capability and reinforced the importance of building scalable, user-focused, and ethical software.</w:t>
      </w:r>
    </w:p>
    <w:p w14:paraId="4C9C4180" w14:textId="68C3B6BD" w:rsidR="00F91FA9" w:rsidRPr="00F91FA9" w:rsidRDefault="00F91FA9" w:rsidP="00F91FA9">
      <w:pPr>
        <w:pStyle w:val="Heading1"/>
        <w:rPr>
          <w:rFonts w:ascii="Arial" w:hAnsi="Arial" w:cs="Arial"/>
          <w:sz w:val="20"/>
          <w:szCs w:val="20"/>
        </w:rPr>
      </w:pPr>
      <w:r>
        <w:rPr>
          <w:rFonts w:ascii="Arial" w:hAnsi="Arial" w:cs="Arial"/>
          <w:sz w:val="20"/>
          <w:szCs w:val="20"/>
        </w:rPr>
        <w:t>9</w:t>
      </w:r>
      <w:r w:rsidRPr="00F91FA9">
        <w:rPr>
          <w:rFonts w:ascii="Arial" w:hAnsi="Arial" w:cs="Arial"/>
          <w:sz w:val="20"/>
          <w:szCs w:val="20"/>
        </w:rPr>
        <w:t xml:space="preserve">. </w:t>
      </w:r>
      <w:r>
        <w:rPr>
          <w:rFonts w:ascii="Arial" w:hAnsi="Arial" w:cs="Arial"/>
          <w:sz w:val="20"/>
          <w:szCs w:val="20"/>
        </w:rPr>
        <w:t>Testimonials from team</w:t>
      </w:r>
    </w:p>
    <w:p w14:paraId="2189B0E1" w14:textId="59745C55" w:rsidR="00F91FA9" w:rsidRPr="009C4209" w:rsidRDefault="009C4209" w:rsidP="00F91FA9">
      <w:pPr>
        <w:rPr>
          <w:rFonts w:ascii="Arial" w:hAnsi="Arial" w:cs="Arial"/>
          <w:sz w:val="20"/>
          <w:szCs w:val="20"/>
          <w:lang w:val="en-IN"/>
        </w:rPr>
      </w:pPr>
      <w:r w:rsidRPr="009C4209">
        <w:rPr>
          <w:rFonts w:ascii="Arial" w:hAnsi="Arial" w:cs="Arial"/>
          <w:sz w:val="20"/>
          <w:szCs w:val="20"/>
          <w:lang w:val="en-IN"/>
        </w:rPr>
        <w:t xml:space="preserve">Working on 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was a highly rewarding experience that strengthened my full-stack development skills and deepened my understanding of AI-driven urban mobility solutions. I gained hands-on experience integrating React, Spring Boot, and MongoDB to build a scalable, data-driven system while tackling challenges like real-time synchronization, API optimization, and security implementation. The project also enhanced my problem-solving, teamwork, and time management abilities, reinforcing the importance of building efficient, user-focused, and sustainable software solutions for smart city applications.</w:t>
      </w:r>
    </w:p>
    <w:p w14:paraId="25E10698" w14:textId="150F7F12" w:rsidR="009C4209" w:rsidRPr="009C4209" w:rsidRDefault="00F91FA9" w:rsidP="009C4209">
      <w:pPr>
        <w:pStyle w:val="Heading1"/>
        <w:rPr>
          <w:rFonts w:ascii="Arial" w:hAnsi="Arial" w:cs="Arial"/>
          <w:sz w:val="20"/>
          <w:szCs w:val="20"/>
        </w:rPr>
      </w:pPr>
      <w:r>
        <w:rPr>
          <w:rFonts w:ascii="Arial" w:hAnsi="Arial" w:cs="Arial"/>
          <w:sz w:val="20"/>
          <w:szCs w:val="20"/>
        </w:rPr>
        <w:t>10</w:t>
      </w:r>
      <w:r w:rsidRPr="00F91FA9">
        <w:rPr>
          <w:rFonts w:ascii="Arial" w:hAnsi="Arial" w:cs="Arial"/>
          <w:sz w:val="20"/>
          <w:szCs w:val="20"/>
        </w:rPr>
        <w:t>. Conclusion</w:t>
      </w:r>
    </w:p>
    <w:p w14:paraId="2826C05C" w14:textId="2BFDCD55" w:rsidR="00665CB7" w:rsidRPr="00E815CE" w:rsidRDefault="009C4209">
      <w:pPr>
        <w:rPr>
          <w:rFonts w:ascii="Arial" w:hAnsi="Arial" w:cs="Arial"/>
          <w:sz w:val="20"/>
          <w:szCs w:val="20"/>
          <w:lang w:val="en-IN"/>
        </w:rPr>
      </w:pPr>
      <w:r w:rsidRPr="009C4209">
        <w:rPr>
          <w:rFonts w:ascii="Arial" w:hAnsi="Arial" w:cs="Arial"/>
          <w:sz w:val="20"/>
          <w:szCs w:val="20"/>
          <w:lang w:val="en-IN"/>
        </w:rPr>
        <w:t xml:space="preserve">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successfully demonstrated how artificial intelligence can be leveraged to optimize urban mobility through real-time data analysis, predictive </w:t>
      </w:r>
      <w:proofErr w:type="spellStart"/>
      <w:r w:rsidRPr="009C4209">
        <w:rPr>
          <w:rFonts w:ascii="Arial" w:hAnsi="Arial" w:cs="Arial"/>
          <w:sz w:val="20"/>
          <w:szCs w:val="20"/>
          <w:lang w:val="en-IN"/>
        </w:rPr>
        <w:t>modeling</w:t>
      </w:r>
      <w:proofErr w:type="spellEnd"/>
      <w:r w:rsidRPr="009C4209">
        <w:rPr>
          <w:rFonts w:ascii="Arial" w:hAnsi="Arial" w:cs="Arial"/>
          <w:sz w:val="20"/>
          <w:szCs w:val="20"/>
          <w:lang w:val="en-IN"/>
        </w:rPr>
        <w:t xml:space="preserve">, and intelligent route management. By integrating a robust full-stack architecture with modern technologies such as React, Spring Boot, and MongoDB, the system achieved scalability, efficiency, and reliability across multiple user roles. Despite technical challenges, the project enhanced the team’s expertise in full-stack development, AI integration, and collaborative problem-solving. Overall,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stands as a step forward toward creating smarter, data-driven, and sustainable transportation solutions for future urban environments.</w:t>
      </w:r>
    </w:p>
    <w:p w14:paraId="28644178" w14:textId="285DA826" w:rsidR="009C289E" w:rsidRPr="009C289E" w:rsidRDefault="00F91FA9" w:rsidP="009C289E">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49DAF63F" w14:textId="637E2945" w:rsidR="00665CB7" w:rsidRPr="009C289E" w:rsidRDefault="009C289E">
      <w:pPr>
        <w:rPr>
          <w:rFonts w:ascii="Arial" w:hAnsi="Arial" w:cs="Arial"/>
          <w:sz w:val="20"/>
          <w:szCs w:val="20"/>
          <w:lang w:val="en-IN"/>
        </w:rPr>
      </w:pPr>
      <w:r w:rsidRPr="009C289E">
        <w:rPr>
          <w:rFonts w:ascii="Arial" w:hAnsi="Arial" w:cs="Arial"/>
          <w:sz w:val="20"/>
          <w:szCs w:val="20"/>
          <w:lang w:val="en-IN"/>
        </w:rPr>
        <w:t xml:space="preserve">I would like to express my heartfelt gratitude to Infosys for providing me with the opportunity to work on the </w:t>
      </w:r>
      <w:proofErr w:type="spellStart"/>
      <w:r w:rsidRPr="009C289E">
        <w:rPr>
          <w:rFonts w:ascii="Arial" w:hAnsi="Arial" w:cs="Arial"/>
          <w:sz w:val="20"/>
          <w:szCs w:val="20"/>
          <w:lang w:val="en-IN"/>
        </w:rPr>
        <w:t>NeuroFleetX</w:t>
      </w:r>
      <w:proofErr w:type="spellEnd"/>
      <w:r w:rsidRPr="009C289E">
        <w:rPr>
          <w:rFonts w:ascii="Arial" w:hAnsi="Arial" w:cs="Arial"/>
          <w:sz w:val="20"/>
          <w:szCs w:val="20"/>
          <w:lang w:val="en-IN"/>
        </w:rPr>
        <w:t xml:space="preserve"> project as part of my internship. This experience has been invaluable in enhancing my technical knowledge, professional skills, and understanding of real-world software development </w:t>
      </w:r>
      <w:proofErr w:type="spellStart"/>
      <w:r w:rsidRPr="009C289E">
        <w:rPr>
          <w:rFonts w:ascii="Arial" w:hAnsi="Arial" w:cs="Arial"/>
          <w:sz w:val="20"/>
          <w:szCs w:val="20"/>
          <w:lang w:val="en-IN"/>
        </w:rPr>
        <w:t>practices.I</w:t>
      </w:r>
      <w:proofErr w:type="spellEnd"/>
      <w:r w:rsidRPr="009C289E">
        <w:rPr>
          <w:rFonts w:ascii="Arial" w:hAnsi="Arial" w:cs="Arial"/>
          <w:sz w:val="20"/>
          <w:szCs w:val="20"/>
          <w:lang w:val="en-IN"/>
        </w:rPr>
        <w:t xml:space="preserve"> extend my sincere thanks to my mentor, Mr. Senthil, for his continuous guidance, encouragement, and support throughout the project. His expertise, constructive feedback, and insightful suggestions played a crucial role in shaping the success of this work.</w:t>
      </w:r>
      <w:r w:rsidR="00A40E5F">
        <w:rPr>
          <w:rFonts w:ascii="Arial" w:hAnsi="Arial" w:cs="Arial"/>
          <w:sz w:val="20"/>
          <w:szCs w:val="20"/>
          <w:lang w:val="en-IN"/>
        </w:rPr>
        <w:t xml:space="preserve"> </w:t>
      </w:r>
      <w:r w:rsidRPr="009C289E">
        <w:rPr>
          <w:rFonts w:ascii="Arial" w:hAnsi="Arial" w:cs="Arial"/>
          <w:sz w:val="20"/>
          <w:szCs w:val="20"/>
          <w:lang w:val="en-IN"/>
        </w:rPr>
        <w:t>I am also thankful to my teammates and everyone at Infosys who contributed directly or indirectly to the successful completion of this project. This journey has been a truly enriching and memorable learning experience.</w:t>
      </w:r>
    </w:p>
    <w:sectPr w:rsidR="00665CB7" w:rsidRPr="009C289E" w:rsidSect="00034616">
      <w:headerReference w:type="default" r:id="rId19"/>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0FCF9" w14:textId="77777777" w:rsidR="00B2193E" w:rsidRDefault="00B2193E" w:rsidP="00D41A2D">
      <w:pPr>
        <w:spacing w:after="0" w:line="240" w:lineRule="auto"/>
      </w:pPr>
      <w:r>
        <w:separator/>
      </w:r>
    </w:p>
  </w:endnote>
  <w:endnote w:type="continuationSeparator" w:id="0">
    <w:p w14:paraId="08447BB1" w14:textId="77777777" w:rsidR="00B2193E" w:rsidRDefault="00B2193E"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20F29" w14:textId="77777777" w:rsidR="00B2193E" w:rsidRDefault="00B2193E" w:rsidP="00D41A2D">
      <w:pPr>
        <w:spacing w:after="0" w:line="240" w:lineRule="auto"/>
      </w:pPr>
      <w:r>
        <w:separator/>
      </w:r>
    </w:p>
  </w:footnote>
  <w:footnote w:type="continuationSeparator" w:id="0">
    <w:p w14:paraId="7481C361" w14:textId="77777777" w:rsidR="00B2193E" w:rsidRDefault="00B2193E"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F35C3"/>
    <w:rsid w:val="0015074B"/>
    <w:rsid w:val="001658E4"/>
    <w:rsid w:val="001E47D9"/>
    <w:rsid w:val="0029639D"/>
    <w:rsid w:val="002E67BD"/>
    <w:rsid w:val="002F1CE5"/>
    <w:rsid w:val="00326F90"/>
    <w:rsid w:val="00363094"/>
    <w:rsid w:val="0037024C"/>
    <w:rsid w:val="004461DF"/>
    <w:rsid w:val="00665CB7"/>
    <w:rsid w:val="00730AF5"/>
    <w:rsid w:val="00770374"/>
    <w:rsid w:val="00792907"/>
    <w:rsid w:val="008607EF"/>
    <w:rsid w:val="00896A7E"/>
    <w:rsid w:val="00923E2D"/>
    <w:rsid w:val="009C289E"/>
    <w:rsid w:val="009C4209"/>
    <w:rsid w:val="00A40E5F"/>
    <w:rsid w:val="00A918D2"/>
    <w:rsid w:val="00AA1D8D"/>
    <w:rsid w:val="00B2193E"/>
    <w:rsid w:val="00B47730"/>
    <w:rsid w:val="00B90F1D"/>
    <w:rsid w:val="00CA516C"/>
    <w:rsid w:val="00CA6DC9"/>
    <w:rsid w:val="00CB0664"/>
    <w:rsid w:val="00D41A2D"/>
    <w:rsid w:val="00E815CE"/>
    <w:rsid w:val="00EB0369"/>
    <w:rsid w:val="00EC4854"/>
    <w:rsid w:val="00F91FA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82752819-4849-49AE-9830-5DB76A077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6</TotalTime>
  <Pages>7</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BHUVANESHWAR N</cp:lastModifiedBy>
  <cp:revision>4</cp:revision>
  <dcterms:created xsi:type="dcterms:W3CDTF">2025-12-01T17:20:00Z</dcterms:created>
  <dcterms:modified xsi:type="dcterms:W3CDTF">2025-12-01T17:23:00Z</dcterms:modified>
  <cp:category/>
</cp:coreProperties>
</file>